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0"/>
          <w:color w:val="000000"/>
          <w:sz w:val="24"/>
          <w:szCs w:val="24"/>
          <w:vertAlign w:val="baseline"/>
        </w:rPr>
      </w:pPr>
      <w:r w:rsidDel="00000000" w:rsidR="00000000" w:rsidRPr="00000000">
        <w:rPr/>
        <w:drawing>
          <wp:inline distB="0" distT="0" distL="0" distR="0">
            <wp:extent cx="2681542" cy="1662113"/>
            <wp:effectExtent b="0" l="0" r="0" t="0"/>
            <wp:docPr id="1" name="image1.png"/>
            <a:graphic>
              <a:graphicData uri="http://schemas.openxmlformats.org/drawingml/2006/picture">
                <pic:pic>
                  <pic:nvPicPr>
                    <pic:cNvPr id="0" name="image1.png"/>
                    <pic:cNvPicPr preferRelativeResize="0"/>
                  </pic:nvPicPr>
                  <pic:blipFill>
                    <a:blip r:embed="rId6"/>
                    <a:srcRect b="6939" l="22922" r="33574" t="44926"/>
                    <a:stretch>
                      <a:fillRect/>
                    </a:stretch>
                  </pic:blipFill>
                  <pic:spPr>
                    <a:xfrm>
                      <a:off x="0" y="0"/>
                      <a:ext cx="2681542" cy="16621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62"/>
        <w:jc w:val="cente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Registered Charity No 1054442</w:t>
      </w:r>
      <w:r w:rsidDel="00000000" w:rsidR="00000000" w:rsidRPr="00000000">
        <w:rPr>
          <w:rtl w:val="0"/>
        </w:rPr>
      </w:r>
    </w:p>
    <w:p w:rsidR="00000000" w:rsidDel="00000000" w:rsidP="00000000" w:rsidRDefault="00000000" w:rsidRPr="00000000" w14:paraId="0000000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0"/>
          <w:color w:val="000000"/>
          <w:sz w:val="24"/>
          <w:szCs w:val="24"/>
          <w:vertAlign w:val="baseline"/>
        </w:rPr>
      </w:pPr>
      <w:r w:rsidDel="00000000" w:rsidR="00000000" w:rsidRPr="00000000">
        <w:rPr>
          <w:rtl w:val="0"/>
        </w:rPr>
      </w:r>
    </w:p>
    <w:p w:rsidR="00000000" w:rsidDel="00000000" w:rsidP="00000000" w:rsidRDefault="00000000" w:rsidRPr="00000000" w14:paraId="0000000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THE 100 CLUB, WEAR BARTON ROAD, COUNTESS WEAR, </w:t>
      </w:r>
      <w:r w:rsidDel="00000000" w:rsidR="00000000" w:rsidRPr="00000000">
        <w:rPr>
          <w:rtl w:val="0"/>
        </w:rPr>
      </w:r>
    </w:p>
    <w:p w:rsidR="00000000" w:rsidDel="00000000" w:rsidP="00000000" w:rsidRDefault="00000000" w:rsidRPr="00000000" w14:paraId="0000000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EXETER, EX2 7EH</w:t>
      </w:r>
      <w:r w:rsidDel="00000000" w:rsidR="00000000" w:rsidRPr="00000000">
        <w:rPr>
          <w:rtl w:val="0"/>
        </w:rPr>
      </w:r>
    </w:p>
    <w:p w:rsidR="00000000" w:rsidDel="00000000" w:rsidP="00000000" w:rsidRDefault="00000000" w:rsidRPr="00000000" w14:paraId="0000000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Tel &amp; Fax:  01392 250976</w:t>
      </w:r>
      <w:r w:rsidDel="00000000" w:rsidR="00000000" w:rsidRPr="00000000">
        <w:rPr>
          <w:rtl w:val="0"/>
        </w:rPr>
      </w:r>
    </w:p>
    <w:p w:rsidR="00000000" w:rsidDel="00000000" w:rsidP="00000000" w:rsidRDefault="00000000" w:rsidRPr="00000000" w14:paraId="00000007">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w:t>
      </w:r>
      <w:hyperlink r:id="rId7">
        <w:r w:rsidDel="00000000" w:rsidR="00000000" w:rsidRPr="00000000">
          <w:rPr>
            <w:rFonts w:ascii="Calibri" w:cs="Calibri" w:eastAsia="Calibri" w:hAnsi="Calibri"/>
            <w:b w:val="1"/>
            <w:color w:val="0000ff"/>
            <w:sz w:val="24"/>
            <w:szCs w:val="24"/>
            <w:u w:val="single"/>
            <w:vertAlign w:val="baseline"/>
            <w:rtl w:val="0"/>
          </w:rPr>
          <w:t xml:space="preserve">admin@voycdevon.org.uk</w:t>
        </w:r>
      </w:hyperlink>
      <w:r w:rsidDel="00000000" w:rsidR="00000000" w:rsidRPr="00000000">
        <w:rPr>
          <w:rtl w:val="0"/>
        </w:rPr>
      </w:r>
    </w:p>
    <w:p w:rsidR="00000000" w:rsidDel="00000000" w:rsidP="00000000" w:rsidRDefault="00000000" w:rsidRPr="00000000" w14:paraId="00000008">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0"/>
          <w:sz w:val="24"/>
          <w:szCs w:val="24"/>
          <w:vertAlign w:val="baseline"/>
        </w:rPr>
      </w:pPr>
      <w:hyperlink r:id="rId8">
        <w:r w:rsidDel="00000000" w:rsidR="00000000" w:rsidRPr="00000000">
          <w:rPr>
            <w:rFonts w:ascii="Calibri" w:cs="Calibri" w:eastAsia="Calibri" w:hAnsi="Calibri"/>
            <w:b w:val="1"/>
            <w:color w:val="0000ff"/>
            <w:sz w:val="24"/>
            <w:szCs w:val="24"/>
            <w:u w:val="single"/>
            <w:vertAlign w:val="baseline"/>
            <w:rtl w:val="0"/>
          </w:rPr>
          <w:t xml:space="preserve">www.voycdevon.org.uk</w:t>
        </w:r>
      </w:hyperlink>
      <w:r w:rsidDel="00000000" w:rsidR="00000000" w:rsidRPr="00000000">
        <w:rPr>
          <w:rtl w:val="0"/>
        </w:rPr>
      </w:r>
    </w:p>
    <w:p w:rsidR="00000000" w:rsidDel="00000000" w:rsidP="00000000" w:rsidRDefault="00000000" w:rsidRPr="00000000" w14:paraId="00000009">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Safeguarding Young Volunteers’ Training</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About the Course:</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Volunteering can be a great way for young people to learn and develop new skills, gain experience for their future employment, 'give back' to an organisation and help their local community. As well as the time, support and skills that young people can offer, organisations can learn from their young volunteers - particularly as their own experiences both within and outside of their group may be very different to those of adult volunteers.</w:t>
      </w:r>
    </w:p>
    <w:p w:rsidR="00000000" w:rsidDel="00000000" w:rsidP="00000000" w:rsidRDefault="00000000" w:rsidRPr="00000000" w14:paraId="0000000E">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If you're working with young volunteers (under 18’s) then there are a few things you must consider. Organisations and groups must protect their young volunteers and do all they can to make sure that their volunteering experience is enriched and positive. This new VOYC Devon online training session looks at the needs of the groups and individuals you work with from a safeguarding perspective.</w:t>
      </w:r>
    </w:p>
    <w:p w:rsidR="00000000" w:rsidDel="00000000" w:rsidP="00000000" w:rsidRDefault="00000000" w:rsidRPr="00000000" w14:paraId="00000010">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The Aim of the Course:</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 increase awareness of your safeguarding responsibilities towards young people who volunteer within Not for Profit Organisations.</w:t>
      </w:r>
    </w:p>
    <w:p w:rsidR="00000000" w:rsidDel="00000000" w:rsidP="00000000" w:rsidRDefault="00000000" w:rsidRPr="00000000" w14:paraId="00000013">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Learning Outcomes:</w:t>
      </w:r>
      <w:r w:rsidDel="00000000" w:rsidR="00000000" w:rsidRPr="00000000">
        <w:rPr>
          <w:rtl w:val="0"/>
        </w:rPr>
      </w:r>
    </w:p>
    <w:p w:rsidR="00000000" w:rsidDel="00000000" w:rsidP="00000000" w:rsidRDefault="00000000" w:rsidRPr="00000000" w14:paraId="00000015">
      <w:pPr>
        <w:ind w:left="851" w:hanging="8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Be more aware of the legal framework for safeguarding</w:t>
      </w:r>
      <w:r w:rsidDel="00000000" w:rsidR="00000000" w:rsidRPr="00000000">
        <w:rPr>
          <w:rFonts w:ascii="Calibri" w:cs="Calibri" w:eastAsia="Calibri" w:hAnsi="Calibri"/>
          <w:sz w:val="24"/>
          <w:szCs w:val="24"/>
          <w:rtl w:val="0"/>
        </w:rPr>
        <w:t xml:space="preserve"> and child protection;</w:t>
      </w: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Better understand how to identify potential safeguarding issues that might occur for young volunteers;</w:t>
      </w:r>
    </w:p>
    <w:p w:rsidR="00000000" w:rsidDel="00000000" w:rsidP="00000000" w:rsidRDefault="00000000" w:rsidRPr="00000000" w14:paraId="00000018">
      <w:pPr>
        <w:numPr>
          <w:ilvl w:val="0"/>
          <w:numId w:val="1"/>
        </w:numPr>
        <w:ind w:left="720" w:hanging="360"/>
        <w:jc w:val="both"/>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Feel more confident, enabling you to make sure that young volunteers are right for the role;</w:t>
      </w:r>
    </w:p>
    <w:p w:rsidR="00000000" w:rsidDel="00000000" w:rsidP="00000000" w:rsidRDefault="00000000" w:rsidRPr="00000000" w14:paraId="00000019">
      <w:pPr>
        <w:numPr>
          <w:ilvl w:val="0"/>
          <w:numId w:val="1"/>
        </w:numPr>
        <w:ind w:left="720" w:hanging="360"/>
        <w:jc w:val="both"/>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Know how to ensure that young volunteers are clear about the context of their role;</w:t>
      </w:r>
    </w:p>
    <w:p w:rsidR="00000000" w:rsidDel="00000000" w:rsidP="00000000" w:rsidRDefault="00000000" w:rsidRPr="00000000" w14:paraId="0000001A">
      <w:pPr>
        <w:numPr>
          <w:ilvl w:val="0"/>
          <w:numId w:val="1"/>
        </w:numPr>
        <w:ind w:left="720" w:hanging="360"/>
        <w:jc w:val="both"/>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Identify what additional support and supervision might be required and how to provide this.  </w:t>
      </w:r>
    </w:p>
    <w:p w:rsidR="00000000" w:rsidDel="00000000" w:rsidP="00000000" w:rsidRDefault="00000000" w:rsidRPr="00000000" w14:paraId="0000001B">
      <w:pPr>
        <w:ind w:left="567" w:hanging="567"/>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This training is delivered by Tom Coulthard, CEO of VOYC Devon.</w:t>
      </w:r>
    </w:p>
    <w:p w:rsidR="00000000" w:rsidDel="00000000" w:rsidP="00000000" w:rsidRDefault="00000000" w:rsidRPr="00000000" w14:paraId="0000001D">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If you'd like to book yourself on this course please complete the booking form and return to </w:t>
      </w:r>
      <w:hyperlink r:id="rId9">
        <w:r w:rsidDel="00000000" w:rsidR="00000000" w:rsidRPr="00000000">
          <w:rPr>
            <w:rFonts w:ascii="Calibri" w:cs="Calibri" w:eastAsia="Calibri" w:hAnsi="Calibri"/>
            <w:color w:val="0000ff"/>
            <w:sz w:val="24"/>
            <w:szCs w:val="24"/>
            <w:u w:val="single"/>
            <w:vertAlign w:val="baseline"/>
            <w:rtl w:val="0"/>
          </w:rPr>
          <w:t xml:space="preserve">admin@voycdevon.org.uk</w:t>
        </w:r>
      </w:hyperlink>
      <w:r w:rsidDel="00000000" w:rsidR="00000000" w:rsidRPr="00000000">
        <w:rPr>
          <w:rFonts w:ascii="Calibri" w:cs="Calibri" w:eastAsia="Calibri" w:hAnsi="Calibri"/>
          <w:sz w:val="24"/>
          <w:szCs w:val="24"/>
          <w:vertAlign w:val="baseline"/>
          <w:rtl w:val="0"/>
        </w:rPr>
        <w:t xml:space="preserve">.</w:t>
      </w:r>
    </w:p>
    <w:p w:rsidR="00000000" w:rsidDel="00000000" w:rsidP="00000000" w:rsidRDefault="00000000" w:rsidRPr="00000000" w14:paraId="0000001F">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 a member? It’s really easy to </w:t>
      </w:r>
      <w:hyperlink r:id="rId10">
        <w:r w:rsidDel="00000000" w:rsidR="00000000" w:rsidRPr="00000000">
          <w:rPr>
            <w:rFonts w:ascii="Calibri" w:cs="Calibri" w:eastAsia="Calibri" w:hAnsi="Calibri"/>
            <w:b w:val="1"/>
            <w:color w:val="0000ff"/>
            <w:sz w:val="24"/>
            <w:szCs w:val="24"/>
            <w:u w:val="single"/>
            <w:vertAlign w:val="baseline"/>
            <w:rtl w:val="0"/>
          </w:rPr>
          <w:t xml:space="preserve">join</w:t>
        </w:r>
      </w:hyperlink>
      <w:r w:rsidDel="00000000" w:rsidR="00000000" w:rsidRPr="00000000">
        <w:rPr>
          <w:rFonts w:ascii="Calibri" w:cs="Calibri" w:eastAsia="Calibri" w:hAnsi="Calibri"/>
          <w:sz w:val="24"/>
          <w:szCs w:val="24"/>
          <w:vertAlign w:val="baseline"/>
          <w:rtl w:val="0"/>
        </w:rPr>
        <w:t xml:space="preserve"> and membership is FREE!!</w:t>
      </w:r>
    </w:p>
    <w:p w:rsidR="00000000" w:rsidDel="00000000" w:rsidP="00000000" w:rsidRDefault="00000000" w:rsidRPr="00000000" w14:paraId="00000021">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Should you wish to speak to VOYC Devon about this course, call 01392 250976 or email </w:t>
      </w:r>
      <w:hyperlink r:id="rId11">
        <w:r w:rsidDel="00000000" w:rsidR="00000000" w:rsidRPr="00000000">
          <w:rPr>
            <w:rFonts w:ascii="Calibri" w:cs="Calibri" w:eastAsia="Calibri" w:hAnsi="Calibri"/>
            <w:color w:val="0000ff"/>
            <w:sz w:val="24"/>
            <w:szCs w:val="24"/>
            <w:u w:val="single"/>
            <w:vertAlign w:val="baseline"/>
            <w:rtl w:val="0"/>
          </w:rPr>
          <w:t xml:space="preserve">juliet@voycdevon.org.uk</w:t>
        </w:r>
      </w:hyperlink>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0"/>
          <w:sz w:val="24"/>
          <w:szCs w:val="24"/>
          <w:u w:val="single"/>
          <w:vertAlign w:val="baseline"/>
        </w:rPr>
      </w:pPr>
      <w:r w:rsidDel="00000000" w:rsidR="00000000" w:rsidRPr="00000000">
        <w:rPr>
          <w:rFonts w:ascii="Calibri" w:cs="Calibri" w:eastAsia="Calibri" w:hAnsi="Calibri"/>
          <w:b w:val="1"/>
          <w:sz w:val="24"/>
          <w:szCs w:val="24"/>
          <w:u w:val="single"/>
          <w:vertAlign w:val="baseline"/>
          <w:rtl w:val="0"/>
        </w:rPr>
        <w:t xml:space="preserve">*COURSE FEE</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sz w:val="24"/>
          <w:szCs w:val="24"/>
          <w:vertAlign w:val="baseline"/>
          <w:rtl w:val="0"/>
        </w:rPr>
        <w:t xml:space="preserve"> for VOYC member organisations, and £25 per candidate for non-members.  </w:t>
      </w:r>
    </w:p>
    <w:p w:rsidR="00000000" w:rsidDel="00000000" w:rsidP="00000000" w:rsidRDefault="00000000" w:rsidRPr="00000000" w14:paraId="00000025">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u w:val="single"/>
          <w:vertAlign w:val="baseline"/>
          <w:rtl w:val="0"/>
        </w:rPr>
        <w:t xml:space="preserve">If you are not already a member</w:t>
      </w:r>
      <w:r w:rsidDel="00000000" w:rsidR="00000000" w:rsidRPr="00000000">
        <w:rPr>
          <w:rFonts w:ascii="Calibri" w:cs="Calibri" w:eastAsia="Calibri" w:hAnsi="Calibri"/>
          <w:sz w:val="24"/>
          <w:szCs w:val="24"/>
          <w:vertAlign w:val="baseline"/>
          <w:rtl w:val="0"/>
        </w:rPr>
        <w:t xml:space="preserve"> … If you would like your organisation to become a member, the application process is quick and easy with only one short form to complete and send back with your group’s relevant documents and, more importantly, is </w:t>
      </w:r>
      <w:r w:rsidDel="00000000" w:rsidR="00000000" w:rsidRPr="00000000">
        <w:rPr>
          <w:rFonts w:ascii="Calibri" w:cs="Calibri" w:eastAsia="Calibri" w:hAnsi="Calibri"/>
          <w:b w:val="1"/>
          <w:sz w:val="24"/>
          <w:szCs w:val="24"/>
          <w:u w:val="single"/>
          <w:vertAlign w:val="baseline"/>
          <w:rtl w:val="0"/>
        </w:rPr>
        <w:t xml:space="preserve">absolutely FREE</w:t>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Here are just a few reasons why you should consider becoming a VOYC member:</w:t>
      </w:r>
    </w:p>
    <w:p w:rsidR="00000000" w:rsidDel="00000000" w:rsidP="00000000" w:rsidRDefault="00000000" w:rsidRPr="00000000" w14:paraId="00000027">
      <w:pPr>
        <w:numPr>
          <w:ilvl w:val="0"/>
          <w:numId w:val="2"/>
        </w:numPr>
        <w:ind w:left="216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Discounted training</w:t>
      </w:r>
    </w:p>
    <w:p w:rsidR="00000000" w:rsidDel="00000000" w:rsidP="00000000" w:rsidRDefault="00000000" w:rsidRPr="00000000" w14:paraId="00000028">
      <w:pPr>
        <w:numPr>
          <w:ilvl w:val="0"/>
          <w:numId w:val="2"/>
        </w:numPr>
        <w:ind w:left="216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FREE newsletters and bulletins</w:t>
      </w:r>
    </w:p>
    <w:p w:rsidR="00000000" w:rsidDel="00000000" w:rsidP="00000000" w:rsidRDefault="00000000" w:rsidRPr="00000000" w14:paraId="00000029">
      <w:pPr>
        <w:numPr>
          <w:ilvl w:val="0"/>
          <w:numId w:val="2"/>
        </w:numPr>
        <w:ind w:left="216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Networking opportunities</w:t>
      </w:r>
    </w:p>
    <w:p w:rsidR="00000000" w:rsidDel="00000000" w:rsidP="00000000" w:rsidRDefault="00000000" w:rsidRPr="00000000" w14:paraId="0000002A">
      <w:pPr>
        <w:numPr>
          <w:ilvl w:val="0"/>
          <w:numId w:val="2"/>
        </w:numPr>
        <w:ind w:left="216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support</w:t>
      </w:r>
    </w:p>
    <w:p w:rsidR="00000000" w:rsidDel="00000000" w:rsidP="00000000" w:rsidRDefault="00000000" w:rsidRPr="00000000" w14:paraId="0000002B">
      <w:pPr>
        <w:numPr>
          <w:ilvl w:val="0"/>
          <w:numId w:val="2"/>
        </w:numPr>
        <w:ind w:left="216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Plus much more …</w:t>
      </w:r>
    </w:p>
    <w:p w:rsidR="00000000" w:rsidDel="00000000" w:rsidP="00000000" w:rsidRDefault="00000000" w:rsidRPr="00000000" w14:paraId="0000002C">
      <w:pPr>
        <w:ind w:left="216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0"/>
          <w:sz w:val="24"/>
          <w:szCs w:val="24"/>
          <w:vertAlign w:val="baseline"/>
        </w:rPr>
      </w:pPr>
      <w:bookmarkStart w:colFirst="0" w:colLast="0" w:name="_gjdgxs" w:id="0"/>
      <w:bookmarkEnd w:id="0"/>
      <w:r w:rsidDel="00000000" w:rsidR="00000000" w:rsidRPr="00000000">
        <w:rPr>
          <w:rFonts w:ascii="Calibri" w:cs="Calibri" w:eastAsia="Calibri" w:hAnsi="Calibri"/>
          <w:sz w:val="24"/>
          <w:szCs w:val="24"/>
          <w:vertAlign w:val="baseline"/>
          <w:rtl w:val="0"/>
        </w:rPr>
        <w:t xml:space="preserve">Just call the office on 01392 250976 for your application form or look online </w:t>
      </w:r>
      <w:hyperlink r:id="rId12">
        <w:r w:rsidDel="00000000" w:rsidR="00000000" w:rsidRPr="00000000">
          <w:rPr>
            <w:rFonts w:ascii="Calibri" w:cs="Calibri" w:eastAsia="Calibri" w:hAnsi="Calibri"/>
            <w:color w:val="0000ff"/>
            <w:sz w:val="24"/>
            <w:szCs w:val="24"/>
            <w:u w:val="single"/>
            <w:vertAlign w:val="baseline"/>
            <w:rtl w:val="0"/>
          </w:rPr>
          <w:t xml:space="preserve">http://www.voyc.org.uk/join-voyc</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tl w:val="0"/>
        </w:rPr>
      </w:r>
    </w:p>
    <w:p w:rsidR="00000000" w:rsidDel="00000000" w:rsidP="00000000" w:rsidRDefault="00000000" w:rsidRPr="00000000" w14:paraId="0000002E">
      <w:pPr>
        <w:ind w:firstLine="72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F">
      <w:pPr>
        <w:ind w:left="709" w:hanging="709"/>
        <w:jc w:val="both"/>
        <w:rPr>
          <w:rFonts w:ascii="Calibri" w:cs="Calibri" w:eastAsia="Calibri" w:hAnsi="Calibri"/>
          <w:i w:val="0"/>
          <w:sz w:val="24"/>
          <w:szCs w:val="24"/>
          <w:vertAlign w:val="baseline"/>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1">
      <w:pPr>
        <w:ind w:left="36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b w:val="0"/>
          <w:sz w:val="24"/>
          <w:szCs w:val="24"/>
          <w:u w:val="single"/>
          <w:vertAlign w:val="baseline"/>
        </w:rPr>
      </w:pPr>
      <w:r w:rsidDel="00000000" w:rsidR="00000000" w:rsidRPr="00000000">
        <w:br w:type="page"/>
      </w:r>
      <w:r w:rsidDel="00000000" w:rsidR="00000000" w:rsidRPr="00000000">
        <w:rPr>
          <w:rFonts w:ascii="Calibri" w:cs="Calibri" w:eastAsia="Calibri" w:hAnsi="Calibri"/>
          <w:b w:val="1"/>
          <w:sz w:val="24"/>
          <w:szCs w:val="24"/>
          <w:u w:val="single"/>
          <w:vertAlign w:val="baseline"/>
          <w:rtl w:val="0"/>
        </w:rPr>
        <w:t xml:space="preserve">SAFEGUARDING YOUNG VOLUNTEERS TRAINING – BOOKING FORM</w:t>
      </w:r>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9ccff"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9ccff"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Wednesday </w:t>
      </w:r>
      <w:r w:rsidDel="00000000" w:rsidR="00000000" w:rsidRPr="00000000">
        <w:rPr>
          <w:rFonts w:ascii="Calibri" w:cs="Calibri" w:eastAsia="Calibri" w:hAnsi="Calibri"/>
          <w:b w:val="1"/>
          <w:sz w:val="24"/>
          <w:szCs w:val="24"/>
          <w:rtl w:val="0"/>
        </w:rPr>
        <w:t xml:space="preserve">15 November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ONLINE (6.30 pm – 8 pm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member orgs and £25/candidate for non-member orgs</w:t>
      </w:r>
    </w:p>
    <w:p w:rsidR="00000000" w:rsidDel="00000000" w:rsidP="00000000" w:rsidRDefault="00000000" w:rsidRPr="00000000" w14:paraId="0000003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9ccff"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i w:val="0"/>
          <w:color w:val="333399"/>
          <w:sz w:val="24"/>
          <w:szCs w:val="24"/>
          <w:vertAlign w:val="baseline"/>
        </w:rPr>
      </w:pPr>
      <w:r w:rsidDel="00000000" w:rsidR="00000000" w:rsidRPr="00000000">
        <w:rPr>
          <w:rFonts w:ascii="Calibri" w:cs="Calibri" w:eastAsia="Calibri" w:hAnsi="Calibri"/>
          <w:b w:val="1"/>
          <w:i w:val="1"/>
          <w:sz w:val="24"/>
          <w:szCs w:val="24"/>
          <w:u w:val="single"/>
          <w:vertAlign w:val="baseline"/>
          <w:rtl w:val="0"/>
        </w:rPr>
        <w:t xml:space="preserve">*FEES ARE DETAILED ABOVE</w:t>
      </w:r>
      <w:r w:rsidDel="00000000" w:rsidR="00000000" w:rsidRPr="00000000">
        <w:rPr>
          <w:rFonts w:ascii="Calibri" w:cs="Calibri" w:eastAsia="Calibri" w:hAnsi="Calibri"/>
          <w:i w:val="1"/>
          <w:color w:val="333399"/>
          <w:sz w:val="24"/>
          <w:szCs w:val="24"/>
          <w:vertAlign w:val="baseline"/>
          <w:rtl w:val="0"/>
        </w:rPr>
        <w:t xml:space="preserve"> - </w:t>
      </w:r>
      <w:r w:rsidDel="00000000" w:rsidR="00000000" w:rsidRPr="00000000">
        <w:rPr>
          <w:rFonts w:ascii="Calibri" w:cs="Calibri" w:eastAsia="Calibri" w:hAnsi="Calibri"/>
          <w:b w:val="1"/>
          <w:i w:val="1"/>
          <w:color w:val="333399"/>
          <w:sz w:val="24"/>
          <w:szCs w:val="24"/>
          <w:vertAlign w:val="baseline"/>
          <w:rtl w:val="0"/>
        </w:rPr>
        <w:t xml:space="preserve">If you are unsure whether or not your organisation is a member of VOYC, please phone the office on 01392 250976</w:t>
      </w:r>
      <w:r w:rsidDel="00000000" w:rsidR="00000000" w:rsidRPr="00000000">
        <w:rPr>
          <w:rFonts w:ascii="Calibri" w:cs="Calibri" w:eastAsia="Calibri" w:hAnsi="Calibri"/>
          <w:i w:val="1"/>
          <w:color w:val="333399"/>
          <w:sz w:val="24"/>
          <w:szCs w:val="24"/>
          <w:vertAlign w:val="baseline"/>
          <w:rtl w:val="0"/>
        </w:rPr>
        <w:t xml:space="preserve">.</w:t>
      </w:r>
      <w:r w:rsidDel="00000000" w:rsidR="00000000" w:rsidRPr="00000000">
        <w:rPr>
          <w:rtl w:val="0"/>
        </w:rPr>
      </w:r>
    </w:p>
    <w:p w:rsidR="00000000" w:rsidDel="00000000" w:rsidP="00000000" w:rsidRDefault="00000000" w:rsidRPr="00000000" w14:paraId="00000039">
      <w:pPr>
        <w:rPr>
          <w:rFonts w:ascii="Calibri" w:cs="Calibri" w:eastAsia="Calibri" w:hAnsi="Calibri"/>
          <w:i w:val="0"/>
          <w:color w:val="333399"/>
          <w:sz w:val="24"/>
          <w:szCs w:val="24"/>
          <w:vertAlign w:val="baseline"/>
        </w:rPr>
      </w:pPr>
      <w:r w:rsidDel="00000000" w:rsidR="00000000" w:rsidRPr="00000000">
        <w:rPr>
          <w:rtl w:val="0"/>
        </w:rPr>
      </w:r>
    </w:p>
    <w:tbl>
      <w:tblPr>
        <w:tblStyle w:val="Table1"/>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0"/>
        <w:gridCol w:w="4578"/>
        <w:gridCol w:w="992"/>
        <w:gridCol w:w="4678"/>
        <w:tblGridChange w:id="0">
          <w:tblGrid>
            <w:gridCol w:w="350"/>
            <w:gridCol w:w="4578"/>
            <w:gridCol w:w="992"/>
            <w:gridCol w:w="4678"/>
          </w:tblGrid>
        </w:tblGridChange>
      </w:tblGrid>
      <w:tr>
        <w:trPr>
          <w:cantSplit w:val="0"/>
          <w:tblHeader w:val="0"/>
        </w:trPr>
        <w:tc>
          <w:tcPr>
            <w:vAlign w:val="top"/>
          </w:tcPr>
          <w:p w:rsidR="00000000" w:rsidDel="00000000" w:rsidP="00000000" w:rsidRDefault="00000000" w:rsidRPr="00000000" w14:paraId="0000003A">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Names of people attending</w:t>
            </w:r>
          </w:p>
          <w:p w:rsidR="00000000" w:rsidDel="00000000" w:rsidP="00000000" w:rsidRDefault="00000000" w:rsidRPr="00000000" w14:paraId="0000003C">
            <w:pPr>
              <w:rPr>
                <w:rFonts w:ascii="Calibri" w:cs="Calibri" w:eastAsia="Calibri" w:hAnsi="Calibri"/>
                <w:color w:val="ff0000"/>
                <w:sz w:val="24"/>
                <w:szCs w:val="24"/>
                <w:vertAlign w:val="baseline"/>
              </w:rPr>
            </w:pPr>
            <w:r w:rsidDel="00000000" w:rsidR="00000000" w:rsidRPr="00000000">
              <w:rPr>
                <w:rFonts w:ascii="Calibri" w:cs="Calibri" w:eastAsia="Calibri" w:hAnsi="Calibri"/>
                <w:color w:val="ff0000"/>
                <w:sz w:val="24"/>
                <w:szCs w:val="24"/>
                <w:vertAlign w:val="baseline"/>
                <w:rtl w:val="0"/>
              </w:rPr>
              <w:t xml:space="preserve">(PLEASE SPELL CORRECTLY)</w:t>
            </w:r>
          </w:p>
        </w:tc>
        <w:tc>
          <w:tcPr>
            <w:vAlign w:val="top"/>
          </w:tcPr>
          <w:p w:rsidR="00000000" w:rsidDel="00000000" w:rsidP="00000000" w:rsidRDefault="00000000" w:rsidRPr="00000000" w14:paraId="0000003D">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*Fee</w:t>
            </w:r>
          </w:p>
          <w:p w:rsidR="00000000" w:rsidDel="00000000" w:rsidP="00000000" w:rsidRDefault="00000000" w:rsidRPr="00000000" w14:paraId="0000003E">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(see above)</w:t>
            </w:r>
          </w:p>
        </w:tc>
        <w:tc>
          <w:tcPr>
            <w:vAlign w:val="top"/>
          </w:tcPr>
          <w:p w:rsidR="00000000" w:rsidDel="00000000" w:rsidP="00000000" w:rsidRDefault="00000000" w:rsidRPr="00000000" w14:paraId="0000003F">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Email address of attendee (this is for the Zoom invite).</w:t>
            </w:r>
          </w:p>
        </w:tc>
      </w:tr>
      <w:tr>
        <w:trPr>
          <w:cantSplit w:val="0"/>
          <w:tblHeader w:val="0"/>
        </w:trPr>
        <w:tc>
          <w:tcPr>
            <w:vAlign w:val="top"/>
          </w:tcPr>
          <w:p w:rsidR="00000000" w:rsidDel="00000000" w:rsidP="00000000" w:rsidRDefault="00000000" w:rsidRPr="00000000" w14:paraId="00000040">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1</w:t>
            </w:r>
          </w:p>
        </w:tc>
        <w:tc>
          <w:tcPr>
            <w:vAlign w:val="top"/>
          </w:tcPr>
          <w:p w:rsidR="00000000" w:rsidDel="00000000" w:rsidP="00000000" w:rsidRDefault="00000000" w:rsidRPr="00000000" w14:paraId="00000041">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44">
            <w:pPr>
              <w:rPr>
                <w:rFonts w:ascii="Calibri" w:cs="Calibri" w:eastAsia="Calibri" w:hAnsi="Calibri"/>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2</w:t>
            </w:r>
          </w:p>
        </w:tc>
        <w:tc>
          <w:tcPr>
            <w:vAlign w:val="top"/>
          </w:tcPr>
          <w:p w:rsidR="00000000" w:rsidDel="00000000" w:rsidP="00000000" w:rsidRDefault="00000000" w:rsidRPr="00000000" w14:paraId="00000046">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48">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rPr>
                <w:rFonts w:ascii="Calibri" w:cs="Calibri" w:eastAsia="Calibri" w:hAnsi="Calibri"/>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3</w:t>
            </w:r>
          </w:p>
        </w:tc>
        <w:tc>
          <w:tcPr>
            <w:vAlign w:val="top"/>
          </w:tcPr>
          <w:p w:rsidR="00000000" w:rsidDel="00000000" w:rsidP="00000000" w:rsidRDefault="00000000" w:rsidRPr="00000000" w14:paraId="0000004B">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4D">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Calibri" w:cs="Calibri" w:eastAsia="Calibri" w:hAnsi="Calibri"/>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4</w:t>
            </w:r>
          </w:p>
          <w:p w:rsidR="00000000" w:rsidDel="00000000" w:rsidP="00000000" w:rsidRDefault="00000000" w:rsidRPr="00000000" w14:paraId="00000050">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52">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rPr>
                <w:rFonts w:ascii="Calibri" w:cs="Calibri" w:eastAsia="Calibri" w:hAnsi="Calibri"/>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5</w:t>
            </w:r>
          </w:p>
          <w:p w:rsidR="00000000" w:rsidDel="00000000" w:rsidP="00000000" w:rsidRDefault="00000000" w:rsidRPr="00000000" w14:paraId="00000055">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59">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ORGANISATION NAME</w:t>
      </w:r>
      <w:r w:rsidDel="00000000" w:rsidR="00000000" w:rsidRPr="00000000">
        <w:rPr>
          <w:rFonts w:ascii="Calibri" w:cs="Calibri" w:eastAsia="Calibri" w:hAnsi="Calibri"/>
          <w:sz w:val="24"/>
          <w:szCs w:val="24"/>
          <w:vertAlign w:val="baseline"/>
          <w:rtl w:val="0"/>
        </w:rPr>
        <w:t xml:space="preserve"> ……………………………………...……………………………………………………………….……………………….</w:t>
      </w:r>
    </w:p>
    <w:p w:rsidR="00000000" w:rsidDel="00000000" w:rsidP="00000000" w:rsidRDefault="00000000" w:rsidRPr="00000000" w14:paraId="0000005B">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NAME OF PERSON COMPLETING FORM: ……………………………………………………………………….…..…………………………</w:t>
      </w:r>
    </w:p>
    <w:p w:rsidR="00000000" w:rsidDel="00000000" w:rsidP="00000000" w:rsidRDefault="00000000" w:rsidRPr="00000000" w14:paraId="0000005D">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E-MAIL:.…………………………………………………………………………………………………………………………………………………………</w:t>
      </w:r>
    </w:p>
    <w:p w:rsidR="00000000" w:rsidDel="00000000" w:rsidP="00000000" w:rsidRDefault="00000000" w:rsidRPr="00000000" w14:paraId="0000005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POSITION IN ORGANISATION…...………………..……………………………TEL NO........………………………….........................</w:t>
      </w:r>
    </w:p>
    <w:p w:rsidR="00000000" w:rsidDel="00000000" w:rsidP="00000000" w:rsidRDefault="00000000" w:rsidRPr="00000000" w14:paraId="00000061">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HOW DID YOU HEAR ABOUT VOYC DEVON? …………………………………………………………………………………………………</w:t>
      </w:r>
    </w:p>
    <w:p w:rsidR="00000000" w:rsidDel="00000000" w:rsidP="00000000" w:rsidRDefault="00000000" w:rsidRPr="00000000" w14:paraId="0000006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4">
      <w:pPr>
        <w:widowControl w:val="0"/>
        <w:pBdr>
          <w:top w:color="000000" w:space="1" w:sz="4" w:val="single"/>
          <w:left w:color="000000" w:space="4" w:sz="4" w:val="single"/>
          <w:bottom w:color="000000" w:space="1" w:sz="4" w:val="single"/>
          <w:right w:color="000000" w:space="4" w:sz="4" w:val="single"/>
        </w:pBdr>
        <w:jc w:val="center"/>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Please return this booking form to </w:t>
      </w:r>
      <w:hyperlink r:id="rId13">
        <w:r w:rsidDel="00000000" w:rsidR="00000000" w:rsidRPr="00000000">
          <w:rPr>
            <w:rFonts w:ascii="Calibri" w:cs="Calibri" w:eastAsia="Calibri" w:hAnsi="Calibri"/>
            <w:b w:val="1"/>
            <w:color w:val="0000ff"/>
            <w:sz w:val="24"/>
            <w:szCs w:val="24"/>
            <w:u w:val="single"/>
            <w:vertAlign w:val="baseline"/>
            <w:rtl w:val="0"/>
          </w:rPr>
          <w:t xml:space="preserve">juliet@voycdevon.org.uk</w:t>
        </w:r>
      </w:hyperlink>
      <w:r w:rsidDel="00000000" w:rsidR="00000000" w:rsidRPr="00000000">
        <w:rPr>
          <w:rtl w:val="0"/>
        </w:rPr>
      </w:r>
    </w:p>
    <w:p w:rsidR="00000000" w:rsidDel="00000000" w:rsidP="00000000" w:rsidRDefault="00000000" w:rsidRPr="00000000" w14:paraId="00000065">
      <w:pPr>
        <w:widowControl w:val="0"/>
        <w:pBdr>
          <w:top w:color="000000" w:space="1" w:sz="4" w:val="single"/>
          <w:left w:color="000000" w:space="4" w:sz="4" w:val="single"/>
          <w:bottom w:color="000000" w:space="1" w:sz="4" w:val="single"/>
          <w:right w:color="000000" w:space="4" w:sz="4" w:val="single"/>
        </w:pBdr>
        <w:jc w:val="center"/>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We would prefer payment on-line, our bank details are:</w:t>
      </w:r>
      <w:r w:rsidDel="00000000" w:rsidR="00000000" w:rsidRPr="00000000">
        <w:rPr>
          <w:rtl w:val="0"/>
        </w:rPr>
      </w:r>
    </w:p>
    <w:p w:rsidR="00000000" w:rsidDel="00000000" w:rsidP="00000000" w:rsidRDefault="00000000" w:rsidRPr="00000000" w14:paraId="00000066">
      <w:pPr>
        <w:widowControl w:val="0"/>
        <w:pBdr>
          <w:top w:color="000000" w:space="1" w:sz="4" w:val="single"/>
          <w:left w:color="000000" w:space="4" w:sz="4" w:val="single"/>
          <w:bottom w:color="000000" w:space="1" w:sz="4" w:val="single"/>
          <w:right w:color="000000" w:space="4" w:sz="4" w:val="single"/>
        </w:pBdr>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67">
      <w:pPr>
        <w:widowControl w:val="0"/>
        <w:pBdr>
          <w:top w:color="000000" w:space="1" w:sz="4" w:val="single"/>
          <w:left w:color="000000" w:space="4" w:sz="4" w:val="single"/>
          <w:bottom w:color="000000" w:space="1" w:sz="4" w:val="single"/>
          <w:right w:color="000000" w:space="4" w:sz="4" w:val="single"/>
        </w:pBd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Name of Bank: CAF Bank Ltd             Sort Code: 40-52-40       Account Number: 00018626</w:t>
      </w:r>
    </w:p>
    <w:p w:rsidR="00000000" w:rsidDel="00000000" w:rsidP="00000000" w:rsidRDefault="00000000" w:rsidRPr="00000000" w14:paraId="00000068">
      <w:pPr>
        <w:widowControl w:val="0"/>
        <w:pBdr>
          <w:top w:color="000000" w:space="1" w:sz="4" w:val="single"/>
          <w:left w:color="000000" w:space="4" w:sz="4" w:val="single"/>
          <w:bottom w:color="000000" w:space="1" w:sz="4" w:val="single"/>
          <w:right w:color="000000" w:space="4" w:sz="4" w:val="single"/>
        </w:pBd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Name of Account:  VOYC – Devon</w:t>
      </w:r>
    </w:p>
    <w:p w:rsidR="00000000" w:rsidDel="00000000" w:rsidP="00000000" w:rsidRDefault="00000000" w:rsidRPr="00000000" w14:paraId="00000069">
      <w:pPr>
        <w:widowControl w:val="0"/>
        <w:pBdr>
          <w:top w:color="000000" w:space="1" w:sz="4" w:val="single"/>
          <w:left w:color="000000" w:space="4" w:sz="4" w:val="single"/>
          <w:bottom w:color="000000" w:space="1" w:sz="4" w:val="single"/>
          <w:right w:color="000000" w:space="4" w:sz="4" w:val="single"/>
        </w:pBdr>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Please put your organisation name as a reference followed by ‘Young Vol’ and email the office to inform them that the payment has been made (</w:t>
      </w:r>
      <w:hyperlink r:id="rId14">
        <w:r w:rsidDel="00000000" w:rsidR="00000000" w:rsidRPr="00000000">
          <w:rPr>
            <w:rFonts w:ascii="Calibri" w:cs="Calibri" w:eastAsia="Calibri" w:hAnsi="Calibri"/>
            <w:color w:val="0000ff"/>
            <w:sz w:val="24"/>
            <w:szCs w:val="24"/>
            <w:u w:val="single"/>
            <w:vertAlign w:val="baseline"/>
            <w:rtl w:val="0"/>
          </w:rPr>
          <w:t xml:space="preserve">juliet@voycdevon.org.uk</w:t>
        </w:r>
      </w:hyperlink>
      <w:r w:rsidDel="00000000" w:rsidR="00000000" w:rsidRPr="00000000">
        <w:rPr>
          <w:rFonts w:ascii="Calibri" w:cs="Calibri" w:eastAsia="Calibri" w:hAnsi="Calibri"/>
          <w:color w:val="000000"/>
          <w:sz w:val="24"/>
          <w:szCs w:val="24"/>
          <w:vertAlign w:val="baseline"/>
          <w:rtl w:val="0"/>
        </w:rPr>
        <w:t xml:space="preserve">)</w:t>
      </w:r>
    </w:p>
    <w:p w:rsidR="00000000" w:rsidDel="00000000" w:rsidP="00000000" w:rsidRDefault="00000000" w:rsidRPr="00000000" w14:paraId="0000006A">
      <w:pPr>
        <w:widowControl w:val="0"/>
        <w:pBdr>
          <w:top w:color="000000" w:space="1" w:sz="4" w:val="single"/>
          <w:left w:color="000000" w:space="4" w:sz="4" w:val="single"/>
          <w:bottom w:color="000000" w:space="1" w:sz="4" w:val="single"/>
          <w:right w:color="000000" w:space="4" w:sz="4" w:val="single"/>
        </w:pBdr>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Alternatively, you can return this booking form, together with cheque made payable to</w:t>
      </w: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“VOYC - Devon” to:</w:t>
      </w: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VOYC (Devon), The 100 Club, Wear Barton Road, Countess Wear, Exeter, EX2 7EH </w:t>
      </w:r>
    </w:p>
    <w:p w:rsidR="00000000" w:rsidDel="00000000" w:rsidP="00000000" w:rsidRDefault="00000000" w:rsidRPr="00000000" w14:paraId="0000006E">
      <w:pPr>
        <w:widowControl w:val="0"/>
        <w:pBdr>
          <w:top w:color="000000" w:space="1" w:sz="4" w:val="single"/>
          <w:left w:color="000000" w:space="4" w:sz="4" w:val="single"/>
          <w:bottom w:color="000000" w:space="1" w:sz="4" w:val="single"/>
          <w:right w:color="000000" w:space="4" w:sz="4" w:val="single"/>
        </w:pBdr>
        <w:rPr>
          <w:rFonts w:ascii="Calibri" w:cs="Calibri" w:eastAsia="Calibri" w:hAnsi="Calibri"/>
          <w:color w:val="000000"/>
          <w:sz w:val="24"/>
          <w:szCs w:val="24"/>
          <w:vertAlign w:val="baseline"/>
        </w:rPr>
      </w:pPr>
      <w:r w:rsidDel="00000000" w:rsidR="00000000" w:rsidRPr="00000000">
        <w:rPr>
          <w:rtl w:val="0"/>
        </w:rPr>
      </w:r>
    </w:p>
    <w:sectPr>
      <w:footerReference r:id="rId15" w:type="default"/>
      <w:pgSz w:h="16833" w:w="11908" w:orient="portrait"/>
      <w:pgMar w:bottom="720" w:top="720" w:left="720" w:right="720" w:header="792" w:footer="7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b w:val="1"/>
      <w:sz w:val="24"/>
      <w:szCs w:val="24"/>
      <w:vertAlign w:val="baseline"/>
    </w:rPr>
  </w:style>
  <w:style w:type="paragraph" w:styleId="Heading2">
    <w:name w:val="heading 2"/>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uliet@voycdevon.org.uk" TargetMode="External"/><Relationship Id="rId10" Type="http://schemas.openxmlformats.org/officeDocument/2006/relationships/hyperlink" Target="https://www.voycdevon.org.uk/join-voyc" TargetMode="External"/><Relationship Id="rId13" Type="http://schemas.openxmlformats.org/officeDocument/2006/relationships/hyperlink" Target="mailto:juliet@voycdevon.org.uk" TargetMode="External"/><Relationship Id="rId12" Type="http://schemas.openxmlformats.org/officeDocument/2006/relationships/hyperlink" Target="http://www.voyc.org.uk/join-voy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voycdevon.org.uk" TargetMode="External"/><Relationship Id="rId15" Type="http://schemas.openxmlformats.org/officeDocument/2006/relationships/footer" Target="footer1.xml"/><Relationship Id="rId14" Type="http://schemas.openxmlformats.org/officeDocument/2006/relationships/hyperlink" Target="mailto:juliet@voycdevon.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dmin@voycdevon.org.uk" TargetMode="External"/><Relationship Id="rId8" Type="http://schemas.openxmlformats.org/officeDocument/2006/relationships/hyperlink" Target="http://www.voycdevon.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